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BB536" w14:textId="77777777" w:rsidR="00AA4429" w:rsidRPr="00AA4429" w:rsidRDefault="00AA4429" w:rsidP="002216D1">
      <w:pPr>
        <w:shd w:val="clear" w:color="auto" w:fill="FFFFFF"/>
        <w:spacing w:before="100" w:beforeAutospacing="1" w:after="100" w:afterAutospacing="1" w:line="240" w:lineRule="auto"/>
        <w:outlineLvl w:val="1"/>
        <w:rPr>
          <w:rFonts w:ascii="Arial" w:eastAsia="Times New Roman" w:hAnsi="Arial" w:cs="Arial"/>
          <w:b/>
          <w:bCs/>
          <w:color w:val="000000"/>
          <w:sz w:val="36"/>
          <w:szCs w:val="36"/>
          <w:lang w:eastAsia="vi-VN"/>
        </w:rPr>
      </w:pPr>
      <w:r w:rsidRPr="00AA4429">
        <w:rPr>
          <w:rFonts w:ascii="Arial" w:eastAsia="Times New Roman" w:hAnsi="Arial" w:cs="Arial"/>
          <w:b/>
          <w:bCs/>
          <w:color w:val="000000"/>
          <w:sz w:val="36"/>
          <w:szCs w:val="36"/>
          <w:lang w:eastAsia="vi-VN"/>
        </w:rPr>
        <w:t>7 Powerful Ways to Show Love to Children</w:t>
      </w:r>
    </w:p>
    <w:p w14:paraId="44339037" w14:textId="77777777" w:rsidR="00AA4429" w:rsidRPr="00AA4429" w:rsidRDefault="00AA4429" w:rsidP="002216D1">
      <w:pPr>
        <w:spacing w:after="0" w:line="240" w:lineRule="auto"/>
        <w:rPr>
          <w:rFonts w:ascii="Times New Roman" w:eastAsia="Times New Roman" w:hAnsi="Times New Roman" w:cs="Times New Roman"/>
          <w:sz w:val="24"/>
          <w:szCs w:val="24"/>
          <w:lang w:eastAsia="vi-VN"/>
        </w:rPr>
      </w:pPr>
      <w:r w:rsidRPr="00AA4429">
        <w:rPr>
          <w:rFonts w:ascii="Arial" w:eastAsia="Times New Roman" w:hAnsi="Arial" w:cs="Arial"/>
          <w:color w:val="000000"/>
          <w:sz w:val="24"/>
          <w:szCs w:val="24"/>
          <w:shd w:val="clear" w:color="auto" w:fill="FFFFFF"/>
          <w:lang w:eastAsia="vi-VN"/>
        </w:rPr>
        <w:t>By Steve Brunkhorst </w:t>
      </w:r>
      <w:r w:rsidRPr="00AA4429">
        <w:rPr>
          <w:rFonts w:ascii="Arial" w:eastAsia="Times New Roman" w:hAnsi="Arial" w:cs="Arial"/>
          <w:color w:val="000000"/>
          <w:sz w:val="24"/>
          <w:szCs w:val="24"/>
          <w:lang w:eastAsia="vi-VN"/>
        </w:rPr>
        <w:br/>
      </w:r>
    </w:p>
    <w:tbl>
      <w:tblPr>
        <w:tblpPr w:leftFromText="45" w:rightFromText="45" w:vertAnchor="text" w:tblpXSpec="right" w:tblpYSpec="center"/>
        <w:tblW w:w="0" w:type="auto"/>
        <w:tblCellSpacing w:w="0" w:type="dxa"/>
        <w:shd w:val="clear" w:color="auto" w:fill="FFFFFF"/>
        <w:tblCellMar>
          <w:left w:w="0" w:type="dxa"/>
          <w:right w:w="0" w:type="dxa"/>
        </w:tblCellMar>
        <w:tblLook w:val="04A0" w:firstRow="1" w:lastRow="0" w:firstColumn="1" w:lastColumn="0" w:noHBand="0" w:noVBand="1"/>
      </w:tblPr>
      <w:tblGrid>
        <w:gridCol w:w="6"/>
      </w:tblGrid>
      <w:tr w:rsidR="00AA4429" w:rsidRPr="00AA4429" w14:paraId="1FC403B5" w14:textId="77777777" w:rsidTr="00AA4429">
        <w:trPr>
          <w:tblCellSpacing w:w="0" w:type="dxa"/>
        </w:trPr>
        <w:tc>
          <w:tcPr>
            <w:tcW w:w="0" w:type="auto"/>
            <w:shd w:val="clear" w:color="auto" w:fill="FFFFFF"/>
            <w:vAlign w:val="center"/>
            <w:hideMark/>
          </w:tcPr>
          <w:p w14:paraId="09305F48" w14:textId="77777777" w:rsidR="00AA4429" w:rsidRPr="00AA4429" w:rsidRDefault="00AA4429" w:rsidP="002216D1">
            <w:pPr>
              <w:spacing w:after="0" w:line="240" w:lineRule="auto"/>
              <w:rPr>
                <w:rFonts w:ascii="Times New Roman" w:eastAsia="Times New Roman" w:hAnsi="Times New Roman" w:cs="Times New Roman"/>
                <w:sz w:val="24"/>
                <w:szCs w:val="24"/>
                <w:lang w:eastAsia="vi-VN"/>
              </w:rPr>
            </w:pPr>
          </w:p>
        </w:tc>
      </w:tr>
    </w:tbl>
    <w:p w14:paraId="3DCEF339" w14:textId="77777777" w:rsidR="00AA4429" w:rsidRPr="00AA4429" w:rsidRDefault="00AA4429" w:rsidP="002216D1">
      <w:pPr>
        <w:spacing w:after="0" w:line="240" w:lineRule="auto"/>
        <w:rPr>
          <w:rFonts w:ascii="Times New Roman" w:eastAsia="Times New Roman" w:hAnsi="Times New Roman" w:cs="Times New Roman"/>
          <w:sz w:val="24"/>
          <w:szCs w:val="24"/>
          <w:lang w:eastAsia="vi-VN"/>
        </w:rPr>
      </w:pPr>
      <w:r w:rsidRPr="00AA4429">
        <w:rPr>
          <w:rFonts w:ascii="Arial" w:eastAsia="Times New Roman" w:hAnsi="Arial" w:cs="Arial"/>
          <w:color w:val="000000"/>
          <w:sz w:val="24"/>
          <w:szCs w:val="24"/>
          <w:shd w:val="clear" w:color="auto" w:fill="FFFFFF"/>
          <w:lang w:eastAsia="vi-VN"/>
        </w:rPr>
        <w:t>Our children are our most important legacy to the world. However, our love is our most important legacy to our children. Here are seven ways to show love that will help children build sturdy foundations for the future.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br/>
      </w:r>
      <w:r w:rsidRPr="00AA4429">
        <w:rPr>
          <w:rFonts w:ascii="Arial" w:eastAsia="Times New Roman" w:hAnsi="Arial" w:cs="Arial"/>
          <w:b/>
          <w:bCs/>
          <w:color w:val="000000"/>
          <w:sz w:val="24"/>
          <w:szCs w:val="24"/>
          <w:shd w:val="clear" w:color="auto" w:fill="FFFFFF"/>
          <w:lang w:eastAsia="vi-VN"/>
        </w:rPr>
        <w:t>1. Spend Time with Your Children. </w:t>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color w:val="000000"/>
          <w:sz w:val="24"/>
          <w:szCs w:val="24"/>
          <w:shd w:val="clear" w:color="auto" w:fill="FFFFFF"/>
          <w:lang w:eastAsia="vi-VN"/>
        </w:rPr>
        <w:t>Time is the most loving gift we can give to our children. It allows for the mutual exchange of ideas, emotions, actions, and words that help our children develop and learn to communicate.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shd w:val="clear" w:color="auto" w:fill="FFFFFF"/>
          <w:lang w:eastAsia="vi-VN"/>
        </w:rPr>
        <w:t>Enjoy a toddler's tea parties as well as a teen's ball games. Help your children build things and create art. Begin new family traditions that you can enjoy together each year. Ample time spent in mutually enjoyable activities will create memories you will always treasure.</w:t>
      </w:r>
      <w:r w:rsidRPr="00AA4429">
        <w:rPr>
          <w:rFonts w:ascii="Arial" w:eastAsia="Times New Roman" w:hAnsi="Arial" w:cs="Arial"/>
          <w:color w:val="000000"/>
          <w:sz w:val="24"/>
          <w:szCs w:val="24"/>
          <w:lang w:eastAsia="vi-VN"/>
        </w:rPr>
        <w:br/>
      </w:r>
    </w:p>
    <w:tbl>
      <w:tblPr>
        <w:tblpPr w:leftFromText="45" w:rightFromText="45" w:vertAnchor="text" w:tblpXSpec="right" w:tblpYSpec="center"/>
        <w:tblW w:w="0" w:type="auto"/>
        <w:tblCellSpacing w:w="0" w:type="dxa"/>
        <w:shd w:val="clear" w:color="auto" w:fill="FFFFFF"/>
        <w:tblCellMar>
          <w:left w:w="0" w:type="dxa"/>
          <w:right w:w="0" w:type="dxa"/>
        </w:tblCellMar>
        <w:tblLook w:val="04A0" w:firstRow="1" w:lastRow="0" w:firstColumn="1" w:lastColumn="0" w:noHBand="0" w:noVBand="1"/>
      </w:tblPr>
      <w:tblGrid>
        <w:gridCol w:w="6"/>
      </w:tblGrid>
      <w:tr w:rsidR="00AA4429" w:rsidRPr="00AA4429" w14:paraId="3A3EA714" w14:textId="77777777" w:rsidTr="00AA4429">
        <w:trPr>
          <w:tblCellSpacing w:w="0" w:type="dxa"/>
        </w:trPr>
        <w:tc>
          <w:tcPr>
            <w:tcW w:w="0" w:type="auto"/>
            <w:shd w:val="clear" w:color="auto" w:fill="FFFFFF"/>
            <w:vAlign w:val="center"/>
            <w:hideMark/>
          </w:tcPr>
          <w:p w14:paraId="47559B96" w14:textId="77777777" w:rsidR="00AA4429" w:rsidRPr="00AA4429" w:rsidRDefault="00AA4429" w:rsidP="002216D1">
            <w:pPr>
              <w:spacing w:after="0" w:line="240" w:lineRule="auto"/>
              <w:rPr>
                <w:rFonts w:ascii="Times New Roman" w:eastAsia="Times New Roman" w:hAnsi="Times New Roman" w:cs="Times New Roman"/>
                <w:sz w:val="24"/>
                <w:szCs w:val="24"/>
                <w:lang w:eastAsia="vi-VN"/>
              </w:rPr>
            </w:pPr>
          </w:p>
        </w:tc>
      </w:tr>
    </w:tbl>
    <w:p w14:paraId="109C7F16" w14:textId="77777777" w:rsidR="00AA4429" w:rsidRPr="00AA4429" w:rsidRDefault="00AA4429" w:rsidP="002216D1">
      <w:pPr>
        <w:spacing w:after="0" w:line="240" w:lineRule="auto"/>
        <w:rPr>
          <w:rFonts w:ascii="Times New Roman" w:eastAsia="Times New Roman" w:hAnsi="Times New Roman" w:cs="Times New Roman"/>
          <w:sz w:val="24"/>
          <w:szCs w:val="24"/>
          <w:lang w:eastAsia="vi-VN"/>
        </w:rPr>
      </w:pPr>
      <w:r w:rsidRPr="00AA4429">
        <w:rPr>
          <w:rFonts w:ascii="Arial" w:eastAsia="Times New Roman" w:hAnsi="Arial" w:cs="Arial"/>
          <w:b/>
          <w:bCs/>
          <w:color w:val="000000"/>
          <w:sz w:val="24"/>
          <w:szCs w:val="24"/>
          <w:shd w:val="clear" w:color="auto" w:fill="FFFFFF"/>
          <w:lang w:eastAsia="vi-VN"/>
        </w:rPr>
        <w:t>2. Be the Primary Role Model for Your Children. </w:t>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color w:val="000000"/>
          <w:sz w:val="24"/>
          <w:szCs w:val="24"/>
          <w:shd w:val="clear" w:color="auto" w:fill="FFFFFF"/>
          <w:lang w:eastAsia="vi-VN"/>
        </w:rPr>
        <w:t>Children need examples to follow. Teach practical values to your children by modeling those values. Admit when you have made a mistake and apologize. Model being committed to the ideals you embrace. Demonstrate the advantage of integrity over peer pressure.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shd w:val="clear" w:color="auto" w:fill="FFFFFF"/>
          <w:lang w:eastAsia="vi-VN"/>
        </w:rPr>
        <w:t>We teach and influence children more through actions than words. We are our children's first heroes; the ideals that we live today are the ideals that will influence our children throughout life.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br/>
      </w:r>
      <w:r w:rsidRPr="00AA4429">
        <w:rPr>
          <w:rFonts w:ascii="Arial" w:eastAsia="Times New Roman" w:hAnsi="Arial" w:cs="Arial"/>
          <w:b/>
          <w:bCs/>
          <w:color w:val="000000"/>
          <w:sz w:val="24"/>
          <w:szCs w:val="24"/>
          <w:shd w:val="clear" w:color="auto" w:fill="FFFFFF"/>
          <w:lang w:eastAsia="vi-VN"/>
        </w:rPr>
        <w:t>3. Listen to Your Children. </w:t>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color w:val="000000"/>
          <w:sz w:val="24"/>
          <w:szCs w:val="24"/>
          <w:shd w:val="clear" w:color="auto" w:fill="FFFFFF"/>
          <w:lang w:eastAsia="vi-VN"/>
        </w:rPr>
        <w:t>A child's message is one of his or her most essential gifts. We build self-esteem in children when we show interest in what they have to say. Children need to communicate their pride of accomplishment as well as their needs.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lastRenderedPageBreak/>
        <w:br/>
      </w:r>
      <w:r w:rsidRPr="00AA4429">
        <w:rPr>
          <w:rFonts w:ascii="Arial" w:eastAsia="Times New Roman" w:hAnsi="Arial" w:cs="Arial"/>
          <w:color w:val="000000"/>
          <w:sz w:val="24"/>
          <w:szCs w:val="24"/>
          <w:shd w:val="clear" w:color="auto" w:fill="FFFFFF"/>
          <w:lang w:eastAsia="vi-VN"/>
        </w:rPr>
        <w:t>Get down at eye level with very young children and listen with your eyes, ears, and heart. Listen most of all to the feelings conveyed through a child's eyes and expressions. If you listen to your children deeply, they will grow up listening deeply to you. </w:t>
      </w:r>
      <w:r w:rsidRPr="00AA4429">
        <w:rPr>
          <w:rFonts w:ascii="Arial" w:eastAsia="Times New Roman" w:hAnsi="Arial" w:cs="Arial"/>
          <w:color w:val="000000"/>
          <w:sz w:val="24"/>
          <w:szCs w:val="24"/>
          <w:lang w:eastAsia="vi-VN"/>
        </w:rPr>
        <w:br/>
      </w:r>
    </w:p>
    <w:tbl>
      <w:tblPr>
        <w:tblpPr w:leftFromText="45" w:rightFromText="45" w:vertAnchor="text" w:tblpXSpec="right" w:tblpYSpec="center"/>
        <w:tblW w:w="0" w:type="auto"/>
        <w:tblCellSpacing w:w="0" w:type="dxa"/>
        <w:shd w:val="clear" w:color="auto" w:fill="FFFFFF"/>
        <w:tblCellMar>
          <w:left w:w="0" w:type="dxa"/>
          <w:right w:w="0" w:type="dxa"/>
        </w:tblCellMar>
        <w:tblLook w:val="04A0" w:firstRow="1" w:lastRow="0" w:firstColumn="1" w:lastColumn="0" w:noHBand="0" w:noVBand="1"/>
      </w:tblPr>
      <w:tblGrid>
        <w:gridCol w:w="6"/>
      </w:tblGrid>
      <w:tr w:rsidR="00AA4429" w:rsidRPr="00AA4429" w14:paraId="28F77E66" w14:textId="77777777" w:rsidTr="00AA4429">
        <w:trPr>
          <w:tblCellSpacing w:w="0" w:type="dxa"/>
        </w:trPr>
        <w:tc>
          <w:tcPr>
            <w:tcW w:w="0" w:type="auto"/>
            <w:shd w:val="clear" w:color="auto" w:fill="FFFFFF"/>
            <w:vAlign w:val="center"/>
            <w:hideMark/>
          </w:tcPr>
          <w:p w14:paraId="5EC43A25" w14:textId="77777777" w:rsidR="00AA4429" w:rsidRPr="00AA4429" w:rsidRDefault="00AA4429" w:rsidP="002216D1">
            <w:pPr>
              <w:spacing w:after="0" w:line="240" w:lineRule="auto"/>
              <w:rPr>
                <w:rFonts w:ascii="Times New Roman" w:eastAsia="Times New Roman" w:hAnsi="Times New Roman" w:cs="Times New Roman"/>
                <w:sz w:val="24"/>
                <w:szCs w:val="24"/>
                <w:lang w:eastAsia="vi-VN"/>
              </w:rPr>
            </w:pPr>
          </w:p>
        </w:tc>
      </w:tr>
    </w:tbl>
    <w:p w14:paraId="13C68F3E" w14:textId="42037CF3" w:rsidR="00DD20BA" w:rsidRDefault="00AA4429" w:rsidP="002216D1">
      <w:r w:rsidRPr="00AA4429">
        <w:rPr>
          <w:rFonts w:ascii="Arial" w:eastAsia="Times New Roman" w:hAnsi="Arial" w:cs="Arial"/>
          <w:b/>
          <w:bCs/>
          <w:color w:val="000000"/>
          <w:sz w:val="24"/>
          <w:szCs w:val="24"/>
          <w:shd w:val="clear" w:color="auto" w:fill="FFFFFF"/>
          <w:lang w:eastAsia="vi-VN"/>
        </w:rPr>
        <w:t>4. Provide Your Children with Loving Discipline. </w:t>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color w:val="000000"/>
          <w:sz w:val="24"/>
          <w:szCs w:val="24"/>
          <w:shd w:val="clear" w:color="auto" w:fill="FFFFFF"/>
          <w:lang w:eastAsia="vi-VN"/>
        </w:rPr>
        <w:t>Children need guidelines and safe boundaries without being constrained unnecessarily. They need to learn the value of being accountable for their choices and actions.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shd w:val="clear" w:color="auto" w:fill="FFFFFF"/>
          <w:lang w:eastAsia="vi-VN"/>
        </w:rPr>
        <w:t>Let your children know that you disapprove of hurtful actions but will always love them as sons and daughters. Loving discipline enables them to recognize the best in other people. It allows children the freedom to explore the world safely and reach their highest potential.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br/>
      </w:r>
      <w:r w:rsidRPr="00AA4429">
        <w:rPr>
          <w:rFonts w:ascii="Arial" w:eastAsia="Times New Roman" w:hAnsi="Arial" w:cs="Arial"/>
          <w:b/>
          <w:bCs/>
          <w:color w:val="000000"/>
          <w:sz w:val="24"/>
          <w:szCs w:val="24"/>
          <w:shd w:val="clear" w:color="auto" w:fill="FFFFFF"/>
          <w:lang w:eastAsia="vi-VN"/>
        </w:rPr>
        <w:t>5. Give Your Children Encouragement. </w:t>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color w:val="000000"/>
          <w:sz w:val="24"/>
          <w:szCs w:val="24"/>
          <w:shd w:val="clear" w:color="auto" w:fill="FFFFFF"/>
          <w:lang w:eastAsia="vi-VN"/>
        </w:rPr>
        <w:t>Encouraging words are powerful emotional deposits of confidence and self-esteem. Verbally acknowledge your children's special talents and accomplishments. Catch your children doing something great, and tell them what a great job they have done.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shd w:val="clear" w:color="auto" w:fill="FFFFFF"/>
          <w:lang w:eastAsia="vi-VN"/>
        </w:rPr>
        <w:t>Children need to know that we recognize and support their hopes and dreams for the future. Encouraging children to grow mentally, emotionally, and spiritually provides the foundation for living a balanced life.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br/>
      </w:r>
      <w:r w:rsidRPr="00AA4429">
        <w:rPr>
          <w:rFonts w:ascii="Arial" w:eastAsia="Times New Roman" w:hAnsi="Arial" w:cs="Arial"/>
          <w:b/>
          <w:bCs/>
          <w:color w:val="000000"/>
          <w:sz w:val="24"/>
          <w:szCs w:val="24"/>
          <w:shd w:val="clear" w:color="auto" w:fill="FFFFFF"/>
          <w:lang w:eastAsia="vi-VN"/>
        </w:rPr>
        <w:t>6. Share Your Experiences with Your Children. </w:t>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color w:val="000000"/>
          <w:sz w:val="24"/>
          <w:szCs w:val="24"/>
          <w:shd w:val="clear" w:color="auto" w:fill="FFFFFF"/>
          <w:lang w:eastAsia="vi-VN"/>
        </w:rPr>
        <w:t>We each have valuable stories to tell, unique maps of our journey through life. These stories tell how our reactions to events created the life we are living now. Sharing the benefit of your experiences - the roadblocks and rewards - is a very loving way to guide your children.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lastRenderedPageBreak/>
        <w:br/>
      </w:r>
      <w:r w:rsidRPr="00AA4429">
        <w:rPr>
          <w:rFonts w:ascii="Arial" w:eastAsia="Times New Roman" w:hAnsi="Arial" w:cs="Arial"/>
          <w:color w:val="000000"/>
          <w:sz w:val="24"/>
          <w:szCs w:val="24"/>
          <w:shd w:val="clear" w:color="auto" w:fill="FFFFFF"/>
          <w:lang w:eastAsia="vi-VN"/>
        </w:rPr>
        <w:t>Your children may face many of the situations you faced. Your experiences can help them make informed decisions and avoid unnecessary mistakes. Among the most worthwhile possessions that we can someday leave for our children are journals filled with the stories that shaped our lives.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br/>
      </w:r>
      <w:r w:rsidRPr="00AA4429">
        <w:rPr>
          <w:rFonts w:ascii="Arial" w:eastAsia="Times New Roman" w:hAnsi="Arial" w:cs="Arial"/>
          <w:b/>
          <w:bCs/>
          <w:color w:val="000000"/>
          <w:sz w:val="24"/>
          <w:szCs w:val="24"/>
          <w:shd w:val="clear" w:color="auto" w:fill="FFFFFF"/>
          <w:lang w:eastAsia="vi-VN"/>
        </w:rPr>
        <w:t>7. Love and Support Your Children Unconditionally. </w:t>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b/>
          <w:bCs/>
          <w:color w:val="000000"/>
          <w:sz w:val="24"/>
          <w:szCs w:val="24"/>
          <w:shd w:val="clear" w:color="auto" w:fill="FFFFFF"/>
          <w:lang w:eastAsia="vi-VN"/>
        </w:rPr>
        <w:br/>
      </w:r>
      <w:r w:rsidRPr="00AA4429">
        <w:rPr>
          <w:rFonts w:ascii="Arial" w:eastAsia="Times New Roman" w:hAnsi="Arial" w:cs="Arial"/>
          <w:color w:val="000000"/>
          <w:sz w:val="24"/>
          <w:szCs w:val="24"/>
          <w:shd w:val="clear" w:color="auto" w:fill="FFFFFF"/>
          <w:lang w:eastAsia="vi-VN"/>
        </w:rPr>
        <w:t>Love is an unconditional gift from the heart; it is not a reward for good behavior. Let your children know that you will love and support them in any situation. This message creates a sturdy bond of trust. Your children will grow to feel safe in coming to you with any problem they face.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shd w:val="clear" w:color="auto" w:fill="FFFFFF"/>
          <w:lang w:eastAsia="vi-VN"/>
        </w:rPr>
        <w:t>Children need the freedom to make decisions, try new things, and learn that life requires personal responsibility and persistence. They need the freedom to fail and learn from mistakes without being judged. Unconditional love helps them to acquire the decisiveness and resiliency required to become successful. </w:t>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lang w:eastAsia="vi-VN"/>
        </w:rPr>
        <w:br/>
      </w:r>
      <w:r w:rsidRPr="00AA4429">
        <w:rPr>
          <w:rFonts w:ascii="Arial" w:eastAsia="Times New Roman" w:hAnsi="Arial" w:cs="Arial"/>
          <w:color w:val="000000"/>
          <w:sz w:val="24"/>
          <w:szCs w:val="24"/>
          <w:shd w:val="clear" w:color="auto" w:fill="FFFFFF"/>
          <w:lang w:eastAsia="vi-VN"/>
        </w:rPr>
        <w:t>If you could sum up all of our children's needs, hopes, and expectations in one word, that word would be love. We share love when we play a central role in our children's world of learning and discovery. Our legacy of love will have a guiding influence upon our children and grandchildren for many generations. </w:t>
      </w:r>
      <w:r w:rsidRPr="00AA4429">
        <w:rPr>
          <w:rFonts w:ascii="Arial" w:eastAsia="Times New Roman" w:hAnsi="Arial" w:cs="Arial"/>
          <w:color w:val="000000"/>
          <w:sz w:val="24"/>
          <w:szCs w:val="24"/>
          <w:lang w:eastAsia="vi-VN"/>
        </w:rPr>
        <w:br/>
      </w:r>
    </w:p>
    <w:p w14:paraId="1ADD5A02" w14:textId="02D8D33F" w:rsidR="00093EF0" w:rsidRDefault="00DE2EC2" w:rsidP="002216D1">
      <w:pPr>
        <w:rPr>
          <w:rFonts w:ascii="Arial" w:hAnsi="Arial" w:cs="Arial"/>
          <w:color w:val="000000"/>
          <w:shd w:val="clear" w:color="auto" w:fill="FFFFFF"/>
        </w:rPr>
      </w:pPr>
      <w:r>
        <w:rPr>
          <w:rFonts w:ascii="Arial" w:hAnsi="Arial" w:cs="Arial"/>
          <w:color w:val="000000"/>
          <w:shd w:val="clear" w:color="auto" w:fill="FFFFFF"/>
        </w:rPr>
        <w:t>© Copyright 2005 by Steve Brunkhorst. Steve is a professional life success coach, motivational author, and the editor of Achieve! 60-Second Nuggets of Inspiration, a popular mini-zine bringing great stories, motivational nuggets, and inspiring thoughts to help you achieve more in your career and personal life. </w:t>
      </w:r>
    </w:p>
    <w:p w14:paraId="532CD673" w14:textId="77777777" w:rsidR="002216D1" w:rsidRDefault="002216D1" w:rsidP="002216D1">
      <w:pPr>
        <w:rPr>
          <w:rFonts w:ascii="Arial" w:hAnsi="Arial" w:cs="Arial"/>
          <w:color w:val="000000"/>
          <w:shd w:val="clear" w:color="auto" w:fill="FFFFFF"/>
        </w:rPr>
      </w:pPr>
    </w:p>
    <w:p w14:paraId="5E6ED2AA" w14:textId="6B686720" w:rsidR="00DE2EC2" w:rsidRPr="002216D1" w:rsidRDefault="00DE2EC2" w:rsidP="00AA4429">
      <w:pPr>
        <w:rPr>
          <w:b/>
        </w:rPr>
      </w:pPr>
      <w:r w:rsidRPr="002216D1">
        <w:rPr>
          <w:b/>
        </w:rPr>
        <w:lastRenderedPageBreak/>
        <w:t>APPLICATION FOR * LETTER OF GUARANTEE/STANDBY LETTER OF CREDIT</w:t>
      </w:r>
    </w:p>
    <w:p w14:paraId="358DA234" w14:textId="1F491A95" w:rsidR="00DE2EC2" w:rsidRDefault="00DE2EC2" w:rsidP="00AA4429">
      <w:r>
        <w:t>Tick to select. Delete as required for items marked *. Any alterations must be signed by applicant. If insufficient space, attach separate sheet signed by authorised signatories which will form an integral part of this application</w:t>
      </w:r>
    </w:p>
    <w:p w14:paraId="528D8598" w14:textId="69057981" w:rsidR="00DE2EC2" w:rsidRDefault="00DE2EC2" w:rsidP="00AA4429">
      <w:r>
        <w:t xml:space="preserve">To: Standard Chartered Bank (Vietnam) Ltd. </w:t>
      </w:r>
      <w:r>
        <w:tab/>
      </w:r>
      <w:r>
        <w:tab/>
      </w:r>
      <w:r>
        <w:t>Date:</w:t>
      </w:r>
    </w:p>
    <w:p w14:paraId="3D9BF3E3" w14:textId="121349C5" w:rsidR="00DE2EC2" w:rsidRDefault="00DE2EC2" w:rsidP="00AA4429">
      <w:r>
        <w:t>From: Name and Address</w:t>
      </w:r>
      <w:r>
        <w:tab/>
      </w:r>
      <w:r>
        <w:tab/>
      </w:r>
      <w:r>
        <w:tab/>
      </w:r>
      <w:r>
        <w:tab/>
      </w:r>
      <w:r>
        <w:tab/>
      </w:r>
      <w:r>
        <w:t>Ref:</w:t>
      </w:r>
    </w:p>
    <w:p w14:paraId="2FC9155D" w14:textId="1F73BDD5" w:rsidR="00DE2EC2" w:rsidRDefault="00DE2EC2" w:rsidP="00AA4429">
      <w:r>
        <w:t>*I/We hereby request you to *issue/renew/request your correspondent bank to *issue/renew on *my/our behalf a *Letter of Guarantee/Standby Letter of Credit, details as follows, and *I/We agree to abide by the INDEMNITY appearing on the reverse hereof:</w:t>
      </w:r>
    </w:p>
    <w:p w14:paraId="3646453C" w14:textId="0D3CB520" w:rsidR="00DE2EC2" w:rsidRDefault="00DE2EC2" w:rsidP="00AA4429">
      <w:r>
        <w:t>Beneficiary: Name and Address</w:t>
      </w:r>
      <w:r>
        <w:tab/>
      </w:r>
      <w:r>
        <w:t>Validity:</w:t>
      </w:r>
    </w:p>
    <w:p w14:paraId="24013AD3" w14:textId="34FF3B67" w:rsidR="00DE2EC2" w:rsidRDefault="00DE2EC2" w:rsidP="00247345">
      <w:pPr>
        <w:ind w:left="2880" w:firstLine="720"/>
      </w:pPr>
      <w:r>
        <w:t>Effective date:</w:t>
      </w:r>
    </w:p>
    <w:p w14:paraId="3E969CFC" w14:textId="5F279785" w:rsidR="00DE2EC2" w:rsidRDefault="00DE2EC2" w:rsidP="00247345">
      <w:pPr>
        <w:ind w:left="2880" w:firstLine="720"/>
      </w:pPr>
      <w:r>
        <w:t>Expiry date:</w:t>
      </w:r>
    </w:p>
    <w:p w14:paraId="0CECBFEE" w14:textId="0C0C15CB" w:rsidR="00DE2EC2" w:rsidRDefault="00DE2EC2" w:rsidP="00247345">
      <w:pPr>
        <w:ind w:left="3600"/>
      </w:pPr>
      <w:r>
        <w:t>*Claim period/ Claim expiry date:</w:t>
      </w:r>
    </w:p>
    <w:p w14:paraId="46ACC76A" w14:textId="36651370" w:rsidR="00DE2EC2" w:rsidRDefault="00DE2EC2" w:rsidP="00DE2EC2">
      <w:r>
        <w:t>Amount:</w:t>
      </w:r>
      <w:r>
        <w:tab/>
      </w:r>
      <w:r>
        <w:tab/>
      </w:r>
      <w:r>
        <w:tab/>
      </w:r>
      <w:r>
        <w:tab/>
      </w:r>
      <w:r>
        <w:t>Words:</w:t>
      </w:r>
    </w:p>
    <w:p w14:paraId="5BC4BE72" w14:textId="048757AD" w:rsidR="00DE2EC2" w:rsidRDefault="00DE2EC2" w:rsidP="00DE2EC2">
      <w:r>
        <w:t>Purpose:</w:t>
      </w:r>
    </w:p>
    <w:p w14:paraId="573B27D7" w14:textId="75B4B341" w:rsidR="00DE2EC2" w:rsidRDefault="00DE2EC2" w:rsidP="00DE2EC2">
      <w:r>
        <w:t>Format/Text: * Enclosed/ Not available If renewal, no</w:t>
      </w:r>
      <w:r w:rsidR="00247345">
        <w:rPr>
          <w:lang w:val="en-US"/>
        </w:rPr>
        <w:t xml:space="preserve"> __________________</w:t>
      </w:r>
      <w:r>
        <w:t xml:space="preserve"> of *LG/SBLC to be renewed:</w:t>
      </w:r>
    </w:p>
    <w:p w14:paraId="0C6E0892" w14:textId="7C14F226" w:rsidR="00DE2EC2" w:rsidRDefault="00DE2EC2" w:rsidP="00247345">
      <w:r>
        <w:t>Special instructions:</w:t>
      </w:r>
      <w:r w:rsidR="00247345">
        <w:rPr>
          <w:lang w:val="en-US"/>
        </w:rPr>
        <w:t xml:space="preserve"> ___________________</w:t>
      </w:r>
      <w:r>
        <w:t>with your charges and your correspondent bank’s charges if any*</w:t>
      </w:r>
    </w:p>
    <w:p w14:paraId="6ED72150" w14:textId="420262A4" w:rsidR="00DE2EC2" w:rsidRDefault="00DE2EC2" w:rsidP="00DE2EC2">
      <w:r>
        <w:t>Other instruction:</w:t>
      </w:r>
    </w:p>
    <w:p w14:paraId="708EFBA7" w14:textId="4A9A94AA" w:rsidR="00DE2EC2" w:rsidRPr="00247345" w:rsidRDefault="00DE2EC2" w:rsidP="00DE2EC2">
      <w:pPr>
        <w:rPr>
          <w:lang w:val="en-US"/>
        </w:rPr>
      </w:pPr>
      <w:r>
        <w:t>Request and authorize the Bank</w:t>
      </w:r>
      <w:r w:rsidR="00247345">
        <w:rPr>
          <w:lang w:val="en-US"/>
        </w:rPr>
        <w:t>:</w:t>
      </w:r>
    </w:p>
    <w:p w14:paraId="00BF2C1A" w14:textId="4337FD30" w:rsidR="00DE2EC2" w:rsidRPr="00247345" w:rsidRDefault="00247345" w:rsidP="00DE2EC2">
      <w:pPr>
        <w:rPr>
          <w:lang w:val="en-US"/>
        </w:rPr>
      </w:pPr>
      <w:r>
        <w:sym w:font="Wingdings 2" w:char="F0A3"/>
      </w:r>
      <w:r>
        <w:rPr>
          <w:lang w:val="en-US"/>
        </w:rPr>
        <w:t xml:space="preserve"> </w:t>
      </w:r>
      <w:r w:rsidR="00DE2EC2">
        <w:t>Debit our account no</w:t>
      </w:r>
      <w:r>
        <w:rPr>
          <w:lang w:val="en-US"/>
        </w:rPr>
        <w:t>_____________________</w:t>
      </w:r>
    </w:p>
    <w:p w14:paraId="32012860" w14:textId="468FE9A5" w:rsidR="00DE2EC2" w:rsidRPr="00247345" w:rsidRDefault="00247345" w:rsidP="00DE2EC2">
      <w:pPr>
        <w:rPr>
          <w:lang w:val="en-US"/>
        </w:rPr>
      </w:pPr>
      <w:r>
        <w:sym w:font="Wingdings 2" w:char="F0A3"/>
      </w:r>
      <w:r>
        <w:rPr>
          <w:lang w:val="en-US"/>
        </w:rPr>
        <w:t xml:space="preserve"> </w:t>
      </w:r>
      <w:r w:rsidR="00DE2EC2">
        <w:t>Block our existing deposit no</w:t>
      </w:r>
      <w:r>
        <w:rPr>
          <w:lang w:val="en-US"/>
        </w:rPr>
        <w:t xml:space="preserve"> _______________________</w:t>
      </w:r>
    </w:p>
    <w:p w14:paraId="4741DC5C" w14:textId="4CF25C12" w:rsidR="00CC105D" w:rsidRPr="00247345" w:rsidRDefault="00DE2EC2" w:rsidP="00DE2EC2">
      <w:pPr>
        <w:rPr>
          <w:lang w:val="en-US"/>
        </w:rPr>
      </w:pPr>
      <w:r>
        <w:t>for an amount as cash margin for this BG/SBLC</w:t>
      </w:r>
      <w:r w:rsidR="00247345">
        <w:rPr>
          <w:lang w:val="en-US"/>
        </w:rPr>
        <w:t xml:space="preserve"> _____________________ (</w:t>
      </w:r>
      <w:r w:rsidR="00CC105D">
        <w:t>in words:</w:t>
      </w:r>
      <w:r w:rsidR="00247345">
        <w:rPr>
          <w:lang w:val="en-US"/>
        </w:rPr>
        <w:t>____________________________)</w:t>
      </w:r>
    </w:p>
    <w:p w14:paraId="7E8E812D" w14:textId="2F71D6E7" w:rsidR="00CC105D" w:rsidRDefault="00CC105D" w:rsidP="00DE2EC2">
      <w:r>
        <w:lastRenderedPageBreak/>
        <w:t>We hereby undertake to the Bank that the blocked cash margin as mentioned above will not be unblocked without the Bank’s consent and/or until we finish all our obligations with the Bank relating to this BG/SBLC.</w:t>
      </w:r>
    </w:p>
    <w:p w14:paraId="3D4E2340" w14:textId="37331142" w:rsidR="00CC105D" w:rsidRDefault="00CC105D" w:rsidP="00DE2EC2">
      <w:r>
        <w:t>*I/We authorize you at any time, if you think fit, without reference to *me/us to debit *my/our account (whether current or otherwise) to make a deposit/ to earmark our current account to the extend of all such sum or sums of monies which you are liable under this * Letter of Guarantee/Standby Letter of Credit whether before or after the beneficiary of the * Letter of Guarantee/Standby Letter of Credit has made a claim on you for payment.</w:t>
      </w:r>
    </w:p>
    <w:p w14:paraId="3D29DB28" w14:textId="57F1CE86" w:rsidR="00CC105D" w:rsidRDefault="00CC105D" w:rsidP="00DE2EC2">
      <w:r>
        <w:t>*Delete whichever is inapplicable.</w:t>
      </w:r>
    </w:p>
    <w:p w14:paraId="728CD41A" w14:textId="7ED8CBAF" w:rsidR="00CC105D" w:rsidRDefault="00CC105D" w:rsidP="00DE2EC2">
      <w:r>
        <w:t>(Please see overleaf)</w:t>
      </w:r>
      <w:r>
        <w:tab/>
      </w:r>
      <w:r>
        <w:tab/>
      </w:r>
      <w:r>
        <w:t>Authorised signatures &amp; company’s chop</w:t>
      </w:r>
    </w:p>
    <w:p w14:paraId="3B88A9DC" w14:textId="5E0B00B8" w:rsidR="00247345" w:rsidRDefault="00247345" w:rsidP="00DE2EC2"/>
    <w:p w14:paraId="67276E54" w14:textId="37F05D3F" w:rsidR="00247345" w:rsidRPr="00247345" w:rsidRDefault="00247345" w:rsidP="00DE2EC2">
      <w:pPr>
        <w:rPr>
          <w:lang w:val="en-US"/>
        </w:rPr>
      </w:pPr>
      <w:r>
        <w:rPr>
          <w:lang w:val="en-US"/>
        </w:rPr>
        <w:t>------------------------------------------------------------------------------------------------------</w:t>
      </w:r>
      <w:bookmarkStart w:id="0" w:name="_GoBack"/>
      <w:bookmarkEnd w:id="0"/>
    </w:p>
    <w:p w14:paraId="3F7D7C9D" w14:textId="1C3C63C7" w:rsidR="00CC105D" w:rsidRDefault="00CC105D" w:rsidP="00DE2EC2">
      <w:r>
        <w:t>For Bank Use</w:t>
      </w:r>
    </w:p>
    <w:p w14:paraId="53CC853C" w14:textId="2769E37A" w:rsidR="00CC105D" w:rsidRDefault="00CC105D" w:rsidP="00DE2EC2">
      <w:r>
        <w:t>Margin Held/:---</w:t>
      </w:r>
    </w:p>
    <w:p w14:paraId="24487A97" w14:textId="3FAD457A" w:rsidR="00CC105D" w:rsidRDefault="00CC105D" w:rsidP="00DE2EC2">
      <w:r>
        <w:t>*LG/SBLC No:--</w:t>
      </w:r>
    </w:p>
    <w:p w14:paraId="754F3421" w14:textId="4F1BEEF5" w:rsidR="00CC105D" w:rsidRDefault="00CC105D" w:rsidP="00DE2EC2">
      <w:r>
        <w:t>Processed:--------- Checked-------------- Credit Approved--------------- Signature Verified by</w:t>
      </w:r>
    </w:p>
    <w:p w14:paraId="7DAB039E" w14:textId="5B59438B" w:rsidR="00CC105D" w:rsidRDefault="002216D1" w:rsidP="00DE2EC2">
      <w:r>
        <w:t>INDEMNITY</w:t>
      </w:r>
    </w:p>
    <w:p w14:paraId="0A811D3E" w14:textId="06580905" w:rsidR="002216D1" w:rsidRDefault="002216D1" w:rsidP="00DE2EC2">
      <w:r>
        <w:t>In consideration of your agreeing at my/our request to issue or to request your correspondent bank to issue and give a Letter of Guarantee or Standby Letter of Credit to the beneficiary, as applied for overleaf,</w:t>
      </w:r>
    </w:p>
    <w:p w14:paraId="7A5ECB52" w14:textId="2C77A19D" w:rsidR="002216D1" w:rsidRDefault="002216D1" w:rsidP="00DE2EC2">
      <w:r>
        <w:t>I / we, inclusive of my/our successors in title and assigns hereby agree and undertake to indemnify you, your successors and assigns and at all times to keep you fully and completely indemnified from and against all liability and claims and demands, actions and proceedings, losses and expenses including legal costs and all other liabilities of whatsoever nature or description which may be made or taken or suffered by you in relation to or arising out of the said letter of guarantee/standby letter of credit and any amendments thereto, modifications thereof and any letter or documents made supplemental thereto.</w:t>
      </w:r>
    </w:p>
    <w:p w14:paraId="047FC9F2" w14:textId="18038814" w:rsidR="002216D1" w:rsidRDefault="002216D1" w:rsidP="00DE2EC2">
      <w:r>
        <w:lastRenderedPageBreak/>
        <w:t>I/We acknowledge and understand that where the said letter of guarantee/standby letter of credit is issued by you, your correspondent bank may (depending on each case) be required to either issue its own guarantee in favour of the beneficiary or add a confirmation to the said letter of guarantee/standby letter of credit issued by you on such terms and conditions as you and/or your correspondent bank may deem fit and I / We agree and confirm that my/our liability under the aforesaid indemnity shall not be affected or prejudiced in any way by the issuance of such a guarantee or the addition of such confirmation by your correspondent bank.</w:t>
      </w:r>
    </w:p>
    <w:p w14:paraId="5A8834AA" w14:textId="6FD07BF6" w:rsidR="002216D1" w:rsidRDefault="002216D1" w:rsidP="00DE2EC2">
      <w:r>
        <w:t>We agree that you may make payment under the said letter of guarantee/standby letter of credit of any sum or stems of money without requiring or obtaining any evidence or proof that the amount claimed or requested by the beneficiary (which expression shall include his successors and assigns) or the amount paid by you is due and payable to the beneficiary and without any notice or reference to or further authority from me/us notwithstanding that I/we may dispute the validity of such claim, request or payment</w:t>
      </w:r>
    </w:p>
    <w:p w14:paraId="2C308FF1" w14:textId="0AE59885" w:rsidR="002216D1" w:rsidRDefault="002216D1" w:rsidP="00DE2EC2">
      <w:r>
        <w:t>I/We acknowledge that under the terms of the said letter of guarantee/standby letter of credit you may at your discretion or you may be required to pay time guaranteed amount to the beneficiary notwithstanding that the beneficiary has not demanded payment thereunder.</w:t>
      </w:r>
    </w:p>
    <w:p w14:paraId="2518DC44" w14:textId="232F35E3" w:rsidR="002216D1" w:rsidRDefault="002216D1" w:rsidP="00DE2EC2">
      <w:r>
        <w:t>In the event that the said letter of guarantee/standby letter of credit to be issued by you is subject to and is to be governed by the laws of a jurisdiction other than the Republic of Vietnam and should a demand be subsequently made by the beneficiary under the said letter of guarantee, I/we agree and authorize you to then, and at your own discretion, obtain an opinion from legal counsel on the validity and enforceability of the said letter of guarantee/standby letter of credit, prior to your making payment in accordance with the beneficiary’s demand.</w:t>
      </w:r>
    </w:p>
    <w:p w14:paraId="6532FAF6" w14:textId="6BA7101A" w:rsidR="002216D1" w:rsidRDefault="002216D1" w:rsidP="00DE2EC2">
      <w:r>
        <w:t>I/We further agree that I/we shall bear the entire cost of your obtaining such an opinion and that I/we shall indemnify you for any loss or expense whatsoever suffered by you due to any delay in the payment of the guaranteed sum to the beneficiary caused by your having to obtain such an opinion.</w:t>
      </w:r>
    </w:p>
    <w:p w14:paraId="0321A578" w14:textId="2ADB6542" w:rsidR="002216D1" w:rsidRDefault="002216D1" w:rsidP="00DE2EC2">
      <w:pPr>
        <w:rPr>
          <w:lang w:val="en-US"/>
        </w:rPr>
      </w:pPr>
      <w:r>
        <w:lastRenderedPageBreak/>
        <w:t>I/We also agree that I /we shall not at any time question or challenge the validity legality or otherwise of any such payment by you or deny any liability hereunder on the ground that such payment or any part thereof made by you was not due or payable by you under the said letter of guarantee/standby letter of credit or on any ground whatsoever</w:t>
      </w:r>
      <w:r>
        <w:rPr>
          <w:lang w:val="en-US"/>
        </w:rPr>
        <w:t>.</w:t>
      </w:r>
    </w:p>
    <w:p w14:paraId="3DC87077" w14:textId="543D8D6B" w:rsidR="002216D1" w:rsidRDefault="002216D1" w:rsidP="00DE2EC2">
      <w:r>
        <w:t>And I/we further agree that my/our liability aforesaid is irrevocable and shall remain in full force and effect until the said letter of guarantee/standby letter of credit given by you is released or expired or returned to you for cancellation and your liability thereunder is fully discharged to our satisfaction.</w:t>
      </w:r>
    </w:p>
    <w:p w14:paraId="58671B2F" w14:textId="7649C30F" w:rsidR="002216D1" w:rsidRDefault="002216D1" w:rsidP="00DE2EC2">
      <w:r>
        <w:t>In the case of standby letter of credit we agree that the terms and conditions herein set out shall be subject to the Uniform Customs and Practice for Documentary Credits International Chamber of Commerce. Publication No. 600 (“UCP”) or any future revision thereof except so far as is expressly stated therein. The terms used herein shall have the same meaning as are set out in the UCP.</w:t>
      </w:r>
    </w:p>
    <w:p w14:paraId="06CD0F50" w14:textId="0457FFAC" w:rsidR="002216D1" w:rsidRPr="002216D1" w:rsidRDefault="002216D1" w:rsidP="00DE2EC2">
      <w:pPr>
        <w:rPr>
          <w:lang w:val="en-US"/>
        </w:rPr>
      </w:pPr>
      <w:r>
        <w:t>Without prejudice to the generality of my/our aforesaid indemnity, I/we hereby authorise you (1) to charge me/us your commission on the guaranteed sum and further (2) at your discretion and without reference to me/us to set off any money in your hands belonging to me/us or to debit against any account which I/we now or may hereafter have with you whether in Vietnam or abroad and whether in Vietnamese Dong or a foreign currency any sum or sums of money which you may pay in respect of the said letter of credit and I/we authorise you to effect any exchange of currency in connection therewith and I/we agree to pay interest on any money so paid by you at your usual overdraft rates or such rate as may be applicable to us (which shall be determined at your discretion) from the date when payment is due until repayment thereof is received by you from me/us. I/we undertake, at your request, to effect in your favour such security as you may require from time to time, and execute, complete and deliver to you such documentation as you may require from time to time.</w:t>
      </w:r>
    </w:p>
    <w:sectPr w:rsidR="002216D1" w:rsidRPr="002216D1" w:rsidSect="002216D1">
      <w:pgSz w:w="16838" w:h="11906" w:orient="landscape"/>
      <w:pgMar w:top="720" w:right="8616"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3" w:usb2="00000009" w:usb3="00000000" w:csb0="000001FF" w:csb1="00000000"/>
  </w:font>
  <w:font w:name="Wingdings 2">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CC8"/>
    <w:rsid w:val="00093EF0"/>
    <w:rsid w:val="000E2CC8"/>
    <w:rsid w:val="002216D1"/>
    <w:rsid w:val="00247345"/>
    <w:rsid w:val="00AA4429"/>
    <w:rsid w:val="00AC1068"/>
    <w:rsid w:val="00CC105D"/>
    <w:rsid w:val="00DD20BA"/>
    <w:rsid w:val="00DE2E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C58FA"/>
  <w15:chartTrackingRefBased/>
  <w15:docId w15:val="{69D817F6-9619-4414-8DFE-57D9302E8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AA4429"/>
    <w:pPr>
      <w:spacing w:before="100" w:beforeAutospacing="1" w:after="100" w:afterAutospacing="1" w:line="240" w:lineRule="auto"/>
      <w:outlineLvl w:val="1"/>
    </w:pPr>
    <w:rPr>
      <w:rFonts w:ascii="Times New Roman" w:eastAsia="Times New Roman" w:hAnsi="Times New Roman" w:cs="Times New Roman"/>
      <w:b/>
      <w:bCs/>
      <w:sz w:val="36"/>
      <w:szCs w:val="3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106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AC1068"/>
    <w:rPr>
      <w:b/>
      <w:bCs/>
    </w:rPr>
  </w:style>
  <w:style w:type="character" w:styleId="Emphasis">
    <w:name w:val="Emphasis"/>
    <w:basedOn w:val="DefaultParagraphFont"/>
    <w:uiPriority w:val="20"/>
    <w:qFormat/>
    <w:rsid w:val="00DD20BA"/>
    <w:rPr>
      <w:i/>
      <w:iCs/>
    </w:rPr>
  </w:style>
  <w:style w:type="character" w:customStyle="1" w:styleId="Heading2Char">
    <w:name w:val="Heading 2 Char"/>
    <w:basedOn w:val="DefaultParagraphFont"/>
    <w:link w:val="Heading2"/>
    <w:uiPriority w:val="9"/>
    <w:rsid w:val="00AA4429"/>
    <w:rPr>
      <w:rFonts w:ascii="Times New Roman" w:eastAsia="Times New Roman" w:hAnsi="Times New Roman" w:cs="Times New Roman"/>
      <w:b/>
      <w:bCs/>
      <w:sz w:val="36"/>
      <w:szCs w:val="3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336971">
      <w:bodyDiv w:val="1"/>
      <w:marLeft w:val="0"/>
      <w:marRight w:val="0"/>
      <w:marTop w:val="0"/>
      <w:marBottom w:val="0"/>
      <w:divBdr>
        <w:top w:val="none" w:sz="0" w:space="0" w:color="auto"/>
        <w:left w:val="none" w:sz="0" w:space="0" w:color="auto"/>
        <w:bottom w:val="none" w:sz="0" w:space="0" w:color="auto"/>
        <w:right w:val="none" w:sz="0" w:space="0" w:color="auto"/>
      </w:divBdr>
    </w:div>
    <w:div w:id="1484619043">
      <w:bodyDiv w:val="1"/>
      <w:marLeft w:val="0"/>
      <w:marRight w:val="0"/>
      <w:marTop w:val="0"/>
      <w:marBottom w:val="0"/>
      <w:divBdr>
        <w:top w:val="none" w:sz="0" w:space="0" w:color="auto"/>
        <w:left w:val="none" w:sz="0" w:space="0" w:color="auto"/>
        <w:bottom w:val="none" w:sz="0" w:space="0" w:color="auto"/>
        <w:right w:val="none" w:sz="0" w:space="0" w:color="auto"/>
      </w:divBdr>
    </w:div>
    <w:div w:id="209350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7</Pages>
  <Words>1816</Words>
  <Characters>10353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Fish</cp:lastModifiedBy>
  <cp:revision>4</cp:revision>
  <dcterms:created xsi:type="dcterms:W3CDTF">2018-04-04T13:09:00Z</dcterms:created>
  <dcterms:modified xsi:type="dcterms:W3CDTF">2018-04-04T14:48:00Z</dcterms:modified>
</cp:coreProperties>
</file>